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276CE5" w:rsidTr="00FB788E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6" o:title=""/>
                </v:shape>
                <o:OLEObject Type="Embed" ProgID="CDraw5" ShapeID="_x0000_i1025" DrawAspect="Content" ObjectID="_1549704957" r:id="rId7"/>
              </w:objec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</w:rPr>
              <w:t>Tabor 21, 3304 Tabor</w: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</w:rPr>
              <w:t>Tel./</w:t>
            </w:r>
            <w:proofErr w:type="spellStart"/>
            <w:r>
              <w:rPr>
                <w:smallCaps/>
              </w:rPr>
              <w:t>fax</w:t>
            </w:r>
            <w:proofErr w:type="spellEnd"/>
            <w:r>
              <w:rPr>
                <w:smallCaps/>
              </w:rPr>
              <w:t>: 03 705 70 80/ 03 705 70 86   E-pošta:</w:t>
            </w:r>
            <w:r>
              <w:t xml:space="preserve"> info@obcina-tabor.si</w:t>
            </w:r>
          </w:p>
        </w:tc>
      </w:tr>
    </w:tbl>
    <w:p w:rsidR="00276CE5" w:rsidRDefault="00276CE5" w:rsidP="00276CE5"/>
    <w:p w:rsidR="00276CE5" w:rsidRDefault="00276CE5" w:rsidP="00276CE5">
      <w:r>
        <w:t>Številka: _________________</w:t>
      </w:r>
    </w:p>
    <w:p w:rsidR="00276CE5" w:rsidRDefault="00276CE5" w:rsidP="00276CE5">
      <w:r>
        <w:t>Datum: _________________</w:t>
      </w:r>
    </w:p>
    <w:p w:rsidR="00276CE5" w:rsidRDefault="00276CE5" w:rsidP="00CB5BAC">
      <w:pPr>
        <w:jc w:val="center"/>
        <w:rPr>
          <w:rFonts w:ascii="Arial" w:hAnsi="Arial" w:cs="Arial"/>
          <w:b/>
          <w:sz w:val="22"/>
          <w:szCs w:val="22"/>
        </w:rPr>
      </w:pPr>
    </w:p>
    <w:p w:rsidR="003E3AF1" w:rsidRDefault="003E3AF1" w:rsidP="00CB5BAC">
      <w:pPr>
        <w:jc w:val="center"/>
        <w:rPr>
          <w:rFonts w:ascii="Arial" w:hAnsi="Arial" w:cs="Arial"/>
          <w:b/>
          <w:sz w:val="22"/>
          <w:szCs w:val="22"/>
        </w:rPr>
      </w:pPr>
    </w:p>
    <w:p w:rsidR="00CB5BAC" w:rsidRPr="00151CB9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PRIJAVA NA JAVNI RAZPIS</w:t>
      </w:r>
    </w:p>
    <w:p w:rsidR="00CB5BAC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ZA SOFINANCIRANJE SOCIALNO VARSTVENIH PROGRAMOV IN PROGR</w:t>
      </w:r>
      <w:r>
        <w:rPr>
          <w:rFonts w:ascii="Arial" w:hAnsi="Arial" w:cs="Arial"/>
          <w:b/>
          <w:sz w:val="22"/>
          <w:szCs w:val="22"/>
        </w:rPr>
        <w:t xml:space="preserve">AMOV </w:t>
      </w:r>
    </w:p>
    <w:p w:rsidR="00CB5BAC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 PODROČJA DRUŽBENIH DEJAVNOSTI V OBČINI TABOR ZA LETO 2017</w:t>
      </w:r>
    </w:p>
    <w:p w:rsidR="00CB5BAC" w:rsidRPr="00151CB9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V razpisni dokumentaciji je potrebno </w:t>
      </w:r>
      <w:r w:rsidRPr="00151CB9">
        <w:rPr>
          <w:rFonts w:ascii="Arial" w:hAnsi="Arial" w:cs="Arial"/>
          <w:b/>
          <w:sz w:val="22"/>
          <w:szCs w:val="22"/>
        </w:rPr>
        <w:t>obvezno izpolniti</w:t>
      </w:r>
      <w:r w:rsidRPr="00151CB9">
        <w:rPr>
          <w:rFonts w:ascii="Arial" w:hAnsi="Arial" w:cs="Arial"/>
          <w:sz w:val="22"/>
          <w:szCs w:val="22"/>
        </w:rPr>
        <w:t xml:space="preserve"> vse navedene točke, v kolikor pa menite, da posamezne točke zaradi specifičnosti programa ali projekta ni možno ali smiselno izpolniti, morate to posebej označiti – </w:t>
      </w:r>
      <w:r w:rsidRPr="00151CB9">
        <w:rPr>
          <w:rFonts w:ascii="Arial" w:hAnsi="Arial" w:cs="Arial"/>
          <w:b/>
          <w:sz w:val="22"/>
          <w:szCs w:val="22"/>
        </w:rPr>
        <w:t>prečrtati prostor</w:t>
      </w:r>
      <w:r w:rsidRPr="00151CB9">
        <w:rPr>
          <w:rFonts w:ascii="Arial" w:hAnsi="Arial" w:cs="Arial"/>
          <w:sz w:val="22"/>
          <w:szCs w:val="22"/>
        </w:rPr>
        <w:t xml:space="preserve">, namenjen izpolnjevanju. </w:t>
      </w:r>
      <w:r w:rsidRPr="00151CB9">
        <w:rPr>
          <w:rFonts w:ascii="Arial" w:hAnsi="Arial" w:cs="Arial"/>
          <w:b/>
          <w:sz w:val="22"/>
          <w:szCs w:val="22"/>
        </w:rPr>
        <w:t>Izpolnjujte kratko in jedrnato!</w:t>
      </w: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CB5BAC" w:rsidRPr="00151CB9" w:rsidTr="00FB788E">
        <w:tc>
          <w:tcPr>
            <w:tcW w:w="9210" w:type="dxa"/>
            <w:gridSpan w:val="2"/>
          </w:tcPr>
          <w:p w:rsidR="00CB5BAC" w:rsidRPr="00151CB9" w:rsidRDefault="00CB5BAC" w:rsidP="00FB78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OSNOVNI PODATKI O PRIJAVITELJU</w:t>
            </w: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Polni naziv prijavitelja</w:t>
            </w: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 xml:space="preserve">Organizacijska oblika </w:t>
            </w: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(ustrezno obkrožite</w:t>
            </w:r>
            <w:r>
              <w:rPr>
                <w:rFonts w:ascii="Arial" w:hAnsi="Arial" w:cs="Arial"/>
                <w:sz w:val="22"/>
                <w:szCs w:val="22"/>
              </w:rPr>
              <w:t xml:space="preserve"> ali poudarite</w:t>
            </w:r>
            <w:r w:rsidRPr="00151CB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25" w:type="dxa"/>
          </w:tcPr>
          <w:p w:rsidR="00CB5BAC" w:rsidRPr="00151CB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javni zavod</w:t>
            </w:r>
          </w:p>
          <w:p w:rsidR="00CB5BAC" w:rsidRPr="00151CB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ustanova</w:t>
            </w:r>
          </w:p>
          <w:p w:rsidR="00CB5BAC" w:rsidRPr="00151CB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društvo</w:t>
            </w:r>
          </w:p>
          <w:p w:rsidR="00CB5BAC" w:rsidRPr="00151CB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dobrodelna organizacija</w:t>
            </w:r>
          </w:p>
          <w:p w:rsidR="00CB5BAC" w:rsidRPr="00151CB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prostovoljna in neprofitna organizacija</w:t>
            </w:r>
          </w:p>
          <w:p w:rsidR="00CB5BAC" w:rsidRPr="00151CB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 xml:space="preserve">druga organizacija </w:t>
            </w:r>
            <w:r>
              <w:rPr>
                <w:rFonts w:ascii="Arial" w:hAnsi="Arial" w:cs="Arial"/>
                <w:sz w:val="22"/>
                <w:szCs w:val="22"/>
              </w:rPr>
              <w:t xml:space="preserve"> (zveza) </w:t>
            </w:r>
            <w:r w:rsidRPr="00151CB9">
              <w:rPr>
                <w:rFonts w:ascii="Arial" w:hAnsi="Arial" w:cs="Arial"/>
                <w:sz w:val="22"/>
                <w:szCs w:val="22"/>
              </w:rPr>
              <w:t>ali zasebnik</w:t>
            </w: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Uradni naslov (sedež)</w:t>
            </w: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Naslov (sedež) morebitne</w:t>
            </w:r>
          </w:p>
          <w:p w:rsidR="00CB5BAC" w:rsidRPr="00151CB9" w:rsidRDefault="00CB5BAC" w:rsidP="006755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podružnice v občini </w:t>
            </w:r>
            <w:r w:rsidR="0067550A">
              <w:rPr>
                <w:rFonts w:ascii="Arial" w:hAnsi="Arial" w:cs="Arial"/>
                <w:sz w:val="22"/>
                <w:szCs w:val="22"/>
              </w:rPr>
              <w:t>Tabor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Število sekcij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Številka TRR računa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banke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osebe prijavitelja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 xml:space="preserve">Naslov, kamor naj </w:t>
            </w: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naslavljamo pošto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Telefonska številka, GSM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Pr="00151CB9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Število članov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3085" w:type="dxa"/>
          </w:tcPr>
          <w:p w:rsidR="00CB5BAC" w:rsidRPr="00151CB9" w:rsidRDefault="00CB5BAC" w:rsidP="005D3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 xml:space="preserve">Št. članov iz občine </w:t>
            </w:r>
            <w:r w:rsidR="005D30EE">
              <w:rPr>
                <w:rFonts w:ascii="Arial" w:hAnsi="Arial" w:cs="Arial"/>
                <w:sz w:val="22"/>
                <w:szCs w:val="22"/>
              </w:rPr>
              <w:t>Tabor</w:t>
            </w:r>
          </w:p>
        </w:tc>
        <w:tc>
          <w:tcPr>
            <w:tcW w:w="612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1CB9">
        <w:rPr>
          <w:rFonts w:ascii="Arial" w:hAnsi="Arial" w:cs="Arial"/>
          <w:b/>
          <w:sz w:val="22"/>
          <w:szCs w:val="22"/>
          <w:u w:val="single"/>
        </w:rPr>
        <w:t>Obvezne priloge:</w:t>
      </w:r>
    </w:p>
    <w:p w:rsidR="00CB5BAC" w:rsidRPr="00151CB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seznam članov društva s plačano</w:t>
      </w:r>
      <w:r>
        <w:rPr>
          <w:rFonts w:ascii="Arial" w:hAnsi="Arial" w:cs="Arial"/>
          <w:sz w:val="22"/>
          <w:szCs w:val="22"/>
        </w:rPr>
        <w:t xml:space="preserve"> članarino iz vaše evidence (</w:t>
      </w:r>
      <w:r w:rsidRPr="00151CB9">
        <w:rPr>
          <w:rFonts w:ascii="Arial" w:hAnsi="Arial" w:cs="Arial"/>
          <w:sz w:val="22"/>
          <w:szCs w:val="22"/>
        </w:rPr>
        <w:t>društv</w:t>
      </w:r>
      <w:r>
        <w:rPr>
          <w:rFonts w:ascii="Arial" w:hAnsi="Arial" w:cs="Arial"/>
          <w:sz w:val="22"/>
          <w:szCs w:val="22"/>
        </w:rPr>
        <w:t xml:space="preserve">a, ki imajo sedež v Občini Tabor; </w:t>
      </w:r>
      <w:r w:rsidRPr="00151CB9">
        <w:rPr>
          <w:rFonts w:ascii="Arial" w:hAnsi="Arial" w:cs="Arial"/>
          <w:sz w:val="22"/>
          <w:szCs w:val="22"/>
        </w:rPr>
        <w:t xml:space="preserve"> društva, ki</w:t>
      </w:r>
      <w:r>
        <w:rPr>
          <w:rFonts w:ascii="Arial" w:hAnsi="Arial" w:cs="Arial"/>
          <w:sz w:val="22"/>
          <w:szCs w:val="22"/>
        </w:rPr>
        <w:t xml:space="preserve"> nimajo sedeža v Občini Tabor  navedejo</w:t>
      </w:r>
      <w:r w:rsidRPr="00151CB9">
        <w:rPr>
          <w:rFonts w:ascii="Arial" w:hAnsi="Arial" w:cs="Arial"/>
          <w:sz w:val="22"/>
          <w:szCs w:val="22"/>
        </w:rPr>
        <w:t xml:space="preserve"> sk</w:t>
      </w:r>
      <w:r>
        <w:rPr>
          <w:rFonts w:ascii="Arial" w:hAnsi="Arial" w:cs="Arial"/>
          <w:sz w:val="22"/>
          <w:szCs w:val="22"/>
        </w:rPr>
        <w:t>upno število članov in priložijo</w:t>
      </w:r>
      <w:r w:rsidRPr="00151CB9">
        <w:rPr>
          <w:rFonts w:ascii="Arial" w:hAnsi="Arial" w:cs="Arial"/>
          <w:sz w:val="22"/>
          <w:szCs w:val="22"/>
        </w:rPr>
        <w:t xml:space="preserve"> seznam članov dr</w:t>
      </w:r>
      <w:r>
        <w:rPr>
          <w:rFonts w:ascii="Arial" w:hAnsi="Arial" w:cs="Arial"/>
          <w:sz w:val="22"/>
          <w:szCs w:val="22"/>
        </w:rPr>
        <w:t>uštva, ki so občani Občine Tabor</w:t>
      </w:r>
      <w:r w:rsidRPr="00151CB9">
        <w:rPr>
          <w:rFonts w:ascii="Arial" w:hAnsi="Arial" w:cs="Arial"/>
          <w:sz w:val="22"/>
          <w:szCs w:val="22"/>
        </w:rPr>
        <w:t>);</w:t>
      </w:r>
    </w:p>
    <w:p w:rsidR="00CB5BAC" w:rsidRDefault="00CB5BAC" w:rsidP="00CB5BAC">
      <w:pPr>
        <w:jc w:val="both"/>
        <w:rPr>
          <w:rFonts w:ascii="Arial" w:hAnsi="Arial" w:cs="Arial"/>
          <w:b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Za tiste, ki se prijavljajo prvič pa še:</w:t>
      </w:r>
    </w:p>
    <w:p w:rsidR="00CB5BAC" w:rsidRPr="00151CB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fotokopija odločbe o registraciji (za društva jo izda Upravna enota);</w:t>
      </w:r>
    </w:p>
    <w:p w:rsidR="00CB5BAC" w:rsidRPr="00151CB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lastRenderedPageBreak/>
        <w:t>fotokopija statuta ali drugega ustanovitvenega akta iz katerega je razvidna dejavnost na področju humanitarnih dejavnosti.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Datum: </w:t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Žig</w:t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Podpis odgovorne</w:t>
      </w: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osebe prijavitelja</w:t>
      </w: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3E3AF1" w:rsidRDefault="003E3AF1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00C07" w:rsidRDefault="00C00C07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B5BAC" w:rsidRPr="00151CB9" w:rsidTr="00FB788E">
        <w:tc>
          <w:tcPr>
            <w:tcW w:w="9210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PODATKI O PROGRAMU</w:t>
            </w:r>
          </w:p>
        </w:tc>
      </w:tr>
    </w:tbl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1CB9">
        <w:rPr>
          <w:rFonts w:ascii="Arial" w:hAnsi="Arial" w:cs="Arial"/>
          <w:b/>
          <w:sz w:val="22"/>
          <w:szCs w:val="22"/>
          <w:u w:val="single"/>
        </w:rPr>
        <w:t>1. VSEBINSKI DEL PROGRAMA</w:t>
      </w:r>
      <w:r>
        <w:rPr>
          <w:rFonts w:ascii="Arial" w:hAnsi="Arial" w:cs="Arial"/>
          <w:b/>
          <w:sz w:val="22"/>
          <w:szCs w:val="22"/>
          <w:u w:val="single"/>
        </w:rPr>
        <w:t>/OBSEG PROGRAMA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1.1. Kratka predstavitev programa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1.2 Osnovni nameni in cilji programa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1.3 </w:t>
      </w:r>
      <w:r w:rsidRPr="00151CB9">
        <w:rPr>
          <w:rFonts w:ascii="Arial" w:hAnsi="Arial" w:cs="Arial"/>
          <w:b/>
          <w:sz w:val="22"/>
          <w:szCs w:val="22"/>
        </w:rPr>
        <w:t>Organizacija</w:t>
      </w:r>
      <w:r w:rsidRPr="00151CB9">
        <w:rPr>
          <w:rFonts w:ascii="Arial" w:hAnsi="Arial" w:cs="Arial"/>
          <w:sz w:val="22"/>
          <w:szCs w:val="22"/>
        </w:rPr>
        <w:t xml:space="preserve"> pr</w:t>
      </w:r>
      <w:r>
        <w:rPr>
          <w:rFonts w:ascii="Arial" w:hAnsi="Arial" w:cs="Arial"/>
          <w:sz w:val="22"/>
          <w:szCs w:val="22"/>
        </w:rPr>
        <w:t>ireditev in posameznih akcij na območju občine Tabor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50"/>
        <w:gridCol w:w="1842"/>
        <w:gridCol w:w="1842"/>
        <w:gridCol w:w="1842"/>
      </w:tblGrid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TEMA prireditve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KRAJ izvedbe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</w:t>
            </w:r>
          </w:p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Predvideno št. udeležencev</w:t>
            </w: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lastRenderedPageBreak/>
        <w:t xml:space="preserve">1.4 </w:t>
      </w:r>
      <w:r w:rsidRPr="00151CB9">
        <w:rPr>
          <w:rFonts w:ascii="Arial" w:hAnsi="Arial" w:cs="Arial"/>
          <w:b/>
          <w:sz w:val="22"/>
          <w:szCs w:val="22"/>
        </w:rPr>
        <w:t>Izobraževalna dejavnost</w:t>
      </w:r>
      <w:r w:rsidRPr="00151CB9">
        <w:rPr>
          <w:rFonts w:ascii="Arial" w:hAnsi="Arial" w:cs="Arial"/>
          <w:sz w:val="22"/>
          <w:szCs w:val="22"/>
        </w:rPr>
        <w:t xml:space="preserve"> (seminarji, predavanja, delavnice, krožki, druge oblike izobraževanja za člane in/ali širšo okolico)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50"/>
        <w:gridCol w:w="1842"/>
        <w:gridCol w:w="1842"/>
        <w:gridCol w:w="1842"/>
      </w:tblGrid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TEMA seminarja, delavnice, predavanja,…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KRAJ izvedbe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</w:t>
            </w:r>
          </w:p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Predvideno št. udeležencev</w:t>
            </w: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 w:rsidRPr="00151CB9">
        <w:rPr>
          <w:rFonts w:ascii="Arial" w:hAnsi="Arial" w:cs="Arial"/>
          <w:sz w:val="22"/>
          <w:szCs w:val="22"/>
        </w:rPr>
        <w:t xml:space="preserve"> </w:t>
      </w:r>
      <w:r w:rsidRPr="00151CB9">
        <w:rPr>
          <w:rFonts w:ascii="Arial" w:hAnsi="Arial" w:cs="Arial"/>
          <w:b/>
          <w:sz w:val="22"/>
          <w:szCs w:val="22"/>
        </w:rPr>
        <w:t>Rekreativna dejavnost</w:t>
      </w:r>
      <w:r w:rsidRPr="00151CB9">
        <w:rPr>
          <w:rFonts w:ascii="Arial" w:hAnsi="Arial" w:cs="Arial"/>
          <w:sz w:val="22"/>
          <w:szCs w:val="22"/>
        </w:rPr>
        <w:t xml:space="preserve"> (izlet, ekskurzija, letovanje in ostale športne in kulturne dejavnosti za člane)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50"/>
        <w:gridCol w:w="1842"/>
        <w:gridCol w:w="1842"/>
        <w:gridCol w:w="1842"/>
      </w:tblGrid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VRSTA aktivnosti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KRAJ izvedbe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</w:t>
            </w:r>
          </w:p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Predvideno št. udeležencev</w:t>
            </w: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534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50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9250F4">
        <w:rPr>
          <w:rFonts w:ascii="Arial" w:hAnsi="Arial" w:cs="Arial"/>
          <w:b/>
          <w:sz w:val="22"/>
          <w:szCs w:val="22"/>
        </w:rPr>
        <w:t>6 Izdaja biltenov</w:t>
      </w:r>
      <w:r>
        <w:rPr>
          <w:rFonts w:ascii="Arial" w:hAnsi="Arial" w:cs="Arial"/>
          <w:sz w:val="22"/>
          <w:szCs w:val="22"/>
        </w:rPr>
        <w:t>, časopisov in drugih publikacij</w:t>
      </w:r>
      <w:r w:rsidRPr="00151CB9">
        <w:rPr>
          <w:rFonts w:ascii="Arial" w:hAnsi="Arial" w:cs="Arial"/>
          <w:sz w:val="22"/>
          <w:szCs w:val="22"/>
        </w:rPr>
        <w:t xml:space="preserve"> 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151CB9">
        <w:rPr>
          <w:rFonts w:ascii="Arial" w:hAnsi="Arial" w:cs="Arial"/>
          <w:sz w:val="22"/>
          <w:szCs w:val="22"/>
        </w:rPr>
        <w:t>Navedite, če program vsebuje izdajanje glasila, biltena oziroma druge oblike promocijske dejavnosti, ka</w:t>
      </w:r>
      <w:r>
        <w:rPr>
          <w:rFonts w:ascii="Arial" w:hAnsi="Arial" w:cs="Arial"/>
          <w:sz w:val="22"/>
          <w:szCs w:val="22"/>
        </w:rPr>
        <w:t>kšne, kolikokrat letno izide ipd)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</w:t>
      </w:r>
      <w:r w:rsidRPr="00151CB9">
        <w:rPr>
          <w:rFonts w:ascii="Arial" w:hAnsi="Arial" w:cs="Arial"/>
          <w:sz w:val="22"/>
          <w:szCs w:val="22"/>
        </w:rPr>
        <w:t xml:space="preserve"> Število članov iz Občine </w:t>
      </w:r>
      <w:r>
        <w:rPr>
          <w:rFonts w:ascii="Arial" w:hAnsi="Arial" w:cs="Arial"/>
          <w:sz w:val="22"/>
          <w:szCs w:val="22"/>
        </w:rPr>
        <w:t>Tabor</w:t>
      </w:r>
      <w:r w:rsidRPr="00151CB9">
        <w:rPr>
          <w:rFonts w:ascii="Arial" w:hAnsi="Arial" w:cs="Arial"/>
          <w:sz w:val="22"/>
          <w:szCs w:val="22"/>
        </w:rPr>
        <w:t>: _______________________</w:t>
      </w: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1.8</w:t>
      </w: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1.8.1.</w:t>
      </w:r>
      <w:r w:rsidRPr="00151CB9">
        <w:rPr>
          <w:rFonts w:ascii="Arial" w:hAnsi="Arial" w:cs="Arial"/>
          <w:sz w:val="22"/>
          <w:szCs w:val="22"/>
        </w:rPr>
        <w:t xml:space="preserve"> Koliko </w:t>
      </w:r>
      <w:r w:rsidRPr="00151CB9">
        <w:rPr>
          <w:rFonts w:ascii="Arial" w:hAnsi="Arial" w:cs="Arial"/>
          <w:b/>
          <w:sz w:val="22"/>
          <w:szCs w:val="22"/>
        </w:rPr>
        <w:t>let</w:t>
      </w:r>
      <w:r w:rsidRPr="00151CB9">
        <w:rPr>
          <w:rFonts w:ascii="Arial" w:hAnsi="Arial" w:cs="Arial"/>
          <w:sz w:val="22"/>
          <w:szCs w:val="22"/>
        </w:rPr>
        <w:t xml:space="preserve"> že izvajate program, ki ga prijavljate: ____________________ let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1.8.2. Koliko </w:t>
      </w:r>
      <w:r w:rsidRPr="009250F4">
        <w:rPr>
          <w:rFonts w:ascii="Arial" w:hAnsi="Arial" w:cs="Arial"/>
          <w:b/>
          <w:sz w:val="22"/>
          <w:szCs w:val="22"/>
        </w:rPr>
        <w:t>let</w:t>
      </w:r>
      <w:r>
        <w:rPr>
          <w:rFonts w:ascii="Arial" w:hAnsi="Arial" w:cs="Arial"/>
          <w:sz w:val="22"/>
          <w:szCs w:val="22"/>
        </w:rPr>
        <w:t xml:space="preserve"> društvo deluje na območju Občine Tabor:_________________ let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B5BAC" w:rsidRDefault="00CB5BAC" w:rsidP="00CB5BA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1CB9">
        <w:rPr>
          <w:rFonts w:ascii="Arial" w:hAnsi="Arial" w:cs="Arial"/>
          <w:b/>
          <w:sz w:val="22"/>
          <w:szCs w:val="22"/>
          <w:u w:val="single"/>
        </w:rPr>
        <w:lastRenderedPageBreak/>
        <w:t>2. FINANČNA KO</w:t>
      </w:r>
      <w:r>
        <w:rPr>
          <w:rFonts w:ascii="Arial" w:hAnsi="Arial" w:cs="Arial"/>
          <w:b/>
          <w:sz w:val="22"/>
          <w:szCs w:val="22"/>
          <w:u w:val="single"/>
        </w:rPr>
        <w:t>NSTRUKCIJA PROGRAMA (v letu 2017</w:t>
      </w:r>
      <w:r w:rsidRPr="00151CB9">
        <w:rPr>
          <w:rFonts w:ascii="Arial" w:hAnsi="Arial" w:cs="Arial"/>
          <w:b/>
          <w:sz w:val="22"/>
          <w:szCs w:val="22"/>
          <w:u w:val="single"/>
        </w:rPr>
        <w:t>)</w:t>
      </w:r>
    </w:p>
    <w:p w:rsidR="00CB5BAC" w:rsidRDefault="00CB5BAC" w:rsidP="00CB5BA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2.1 PRIHODKI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 xml:space="preserve">PREDVIDENI SOFINANCERJI </w:t>
            </w:r>
          </w:p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PREDVIDENA SREDSTVA V EUR</w:t>
            </w: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 xml:space="preserve">Občina </w:t>
            </w:r>
            <w:r>
              <w:rPr>
                <w:rFonts w:ascii="Arial" w:hAnsi="Arial" w:cs="Arial"/>
                <w:sz w:val="22"/>
                <w:szCs w:val="22"/>
              </w:rPr>
              <w:t>Tabor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Druge občine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Ministrstvo za delo, družino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Ministrstvo za zdravje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Urad za preprečevanje zasvojenosti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SKUPAJ PRIHODKI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2.2. ODHODKI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B5BAC" w:rsidRPr="000872A6" w:rsidTr="00FB788E">
        <w:tc>
          <w:tcPr>
            <w:tcW w:w="4605" w:type="dxa"/>
          </w:tcPr>
          <w:p w:rsidR="00CB5BAC" w:rsidRPr="000872A6" w:rsidRDefault="00CB5BAC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2A6">
              <w:rPr>
                <w:rFonts w:ascii="Arial" w:hAnsi="Arial" w:cs="Arial"/>
                <w:b/>
                <w:sz w:val="22"/>
                <w:szCs w:val="22"/>
              </w:rPr>
              <w:t>PREDVIDENI ODHODKI</w:t>
            </w:r>
          </w:p>
        </w:tc>
        <w:tc>
          <w:tcPr>
            <w:tcW w:w="4605" w:type="dxa"/>
          </w:tcPr>
          <w:p w:rsidR="00CB5BAC" w:rsidRPr="000872A6" w:rsidRDefault="0010749D" w:rsidP="00FB78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>PREDVIDENA SREDSTVA V EUR</w:t>
            </w:r>
            <w:bookmarkStart w:id="0" w:name="_GoBack"/>
            <w:bookmarkEnd w:id="0"/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Stroški dela redno zaposlenih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Stroški dela izven redne zaposlitve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Materialni stroški povezani s prostorom (najemnina, kurjava, voda,..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Materialni stroški povezani z izvajanjem programa (prevozi, priznanja, nagrade,…)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 xml:space="preserve">Administrativni materialni stroški (pisarniški material, </w:t>
            </w:r>
            <w:r>
              <w:rPr>
                <w:rFonts w:ascii="Arial" w:hAnsi="Arial" w:cs="Arial"/>
                <w:sz w:val="22"/>
                <w:szCs w:val="22"/>
              </w:rPr>
              <w:t xml:space="preserve">poštne </w:t>
            </w:r>
            <w:r w:rsidRPr="00151CB9">
              <w:rPr>
                <w:rFonts w:ascii="Arial" w:hAnsi="Arial" w:cs="Arial"/>
                <w:sz w:val="22"/>
                <w:szCs w:val="22"/>
              </w:rPr>
              <w:t>storitve,…)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AC" w:rsidRPr="00151CB9" w:rsidTr="00FB788E"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:rsidR="00CB5BAC" w:rsidRPr="00151CB9" w:rsidRDefault="00CB5BAC" w:rsidP="00FB7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Prihodki in odhodki morajo biti uravnoteženi (se morajo številčno ujemati)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</w:p>
    <w:p w:rsidR="00CB5BAC" w:rsidRPr="00151CB9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IZJAVA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Potrjujemo, da so vsi podatki navedeni v tej prijavi točni ter da se strinjamo s preverjanjem namenske porabe odobrenih proračunskih sredstev.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Kraj in datum: __________________________</w:t>
      </w: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ind w:left="4248"/>
        <w:jc w:val="center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Podpis odgovorne osebe prijavitelja:</w:t>
      </w:r>
    </w:p>
    <w:p w:rsidR="00CB5BAC" w:rsidRPr="00151CB9" w:rsidRDefault="00CB5BAC" w:rsidP="00CB5BAC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ind w:left="4248"/>
        <w:jc w:val="center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_______________________________</w:t>
      </w:r>
    </w:p>
    <w:p w:rsidR="00CB5BAC" w:rsidRPr="00151CB9" w:rsidRDefault="00CB5BAC" w:rsidP="00CB5BAC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both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p w:rsidR="00CB5BAC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jc w:val="center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Žig</w:t>
      </w:r>
    </w:p>
    <w:p w:rsidR="00CB5BAC" w:rsidRPr="00151CB9" w:rsidRDefault="00CB5BAC" w:rsidP="00CB5BAC">
      <w:pPr>
        <w:rPr>
          <w:rFonts w:ascii="Arial" w:hAnsi="Arial" w:cs="Arial"/>
          <w:sz w:val="22"/>
          <w:szCs w:val="22"/>
        </w:rPr>
      </w:pPr>
    </w:p>
    <w:p w:rsidR="00CB5BAC" w:rsidRPr="00151CB9" w:rsidRDefault="00CB5BAC" w:rsidP="00CB5BAC">
      <w:pPr>
        <w:rPr>
          <w:rFonts w:ascii="Arial" w:hAnsi="Arial" w:cs="Arial"/>
          <w:sz w:val="22"/>
          <w:szCs w:val="22"/>
        </w:rPr>
      </w:pPr>
    </w:p>
    <w:p w:rsidR="00CB5BAC" w:rsidRDefault="00CB5BAC" w:rsidP="00CB5BAC"/>
    <w:p w:rsidR="00CB5BAC" w:rsidRDefault="00CB5BAC" w:rsidP="00CB5BAC"/>
    <w:p w:rsidR="00CB5BAC" w:rsidRDefault="00CB5BAC" w:rsidP="00CB5BAC"/>
    <w:p w:rsidR="00912F06" w:rsidRDefault="00912F06"/>
    <w:sectPr w:rsidR="00912F06" w:rsidSect="003E3AF1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84" w:rsidRDefault="0010749D">
    <w:pPr>
      <w:pStyle w:val="Noga"/>
    </w:pPr>
    <w:r>
      <w:t>Izjavljamo, da bomo s pridobljenimi osebnimi podatki ravnali skladno z ZVOP ter, da bodo dobljeni osebni podatki uporabljeni izključno za namen</w:t>
    </w:r>
    <w:r>
      <w:t xml:space="preserve">  tega jav</w:t>
    </w:r>
    <w:r>
      <w:t>nega razpisa.</w:t>
    </w:r>
  </w:p>
  <w:p w:rsidR="002E4D84" w:rsidRDefault="0010749D">
    <w:pPr>
      <w:pStyle w:val="Nog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26" w:rsidRDefault="0010749D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AC"/>
    <w:rsid w:val="0010749D"/>
    <w:rsid w:val="00276CE5"/>
    <w:rsid w:val="003E3AF1"/>
    <w:rsid w:val="005D30EE"/>
    <w:rsid w:val="0067550A"/>
    <w:rsid w:val="00912F06"/>
    <w:rsid w:val="00C00C07"/>
    <w:rsid w:val="00C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7</cp:revision>
  <dcterms:created xsi:type="dcterms:W3CDTF">2017-02-27T11:42:00Z</dcterms:created>
  <dcterms:modified xsi:type="dcterms:W3CDTF">2017-02-27T11:50:00Z</dcterms:modified>
</cp:coreProperties>
</file>