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3"/>
      </w:tblGrid>
      <w:tr w:rsidR="00F941AD" w:rsidRPr="00F941AD" w:rsidTr="002A5816">
        <w:tc>
          <w:tcPr>
            <w:tcW w:w="9213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F941AD" w:rsidRPr="00F941AD" w:rsidRDefault="00F941AD" w:rsidP="00F941AD">
            <w:pPr>
              <w:tabs>
                <w:tab w:val="left" w:pos="-1276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sl-SI"/>
              </w:rPr>
            </w:pPr>
            <w:r w:rsidRPr="00F941AD">
              <w:rPr>
                <w:rFonts w:ascii="Times New Roman" w:eastAsia="Times New Roman" w:hAnsi="Times New Roman" w:cs="Times New Roman"/>
                <w:sz w:val="24"/>
                <w:szCs w:val="20"/>
                <w:lang w:eastAsia="sl-SI"/>
              </w:rPr>
              <w:object w:dxaOrig="945" w:dyaOrig="11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.5pt;height:57pt" o:ole="">
                  <v:imagedata r:id="rId8" o:title=""/>
                </v:shape>
                <o:OLEObject Type="Embed" ProgID="CDraw5" ShapeID="_x0000_i1025" DrawAspect="Content" ObjectID="_1673264663" r:id="rId9"/>
              </w:object>
            </w:r>
          </w:p>
          <w:p w:rsidR="00F941AD" w:rsidRPr="00F941AD" w:rsidRDefault="00F941AD" w:rsidP="00F941AD">
            <w:pPr>
              <w:tabs>
                <w:tab w:val="left" w:pos="-1276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0"/>
                <w:lang w:eastAsia="sl-SI"/>
              </w:rPr>
            </w:pPr>
            <w:r w:rsidRPr="00F941AD">
              <w:rPr>
                <w:rFonts w:ascii="Times New Roman" w:eastAsia="Times New Roman" w:hAnsi="Times New Roman" w:cs="Times New Roman"/>
                <w:b/>
                <w:smallCaps/>
                <w:sz w:val="24"/>
                <w:szCs w:val="20"/>
                <w:lang w:eastAsia="sl-SI"/>
              </w:rPr>
              <w:t>Občina Tabor</w:t>
            </w:r>
          </w:p>
          <w:p w:rsidR="00F941AD" w:rsidRPr="00F941AD" w:rsidRDefault="00F941AD" w:rsidP="00F941AD">
            <w:pPr>
              <w:tabs>
                <w:tab w:val="left" w:pos="-1276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0"/>
                <w:lang w:eastAsia="sl-SI"/>
              </w:rPr>
            </w:pPr>
            <w:r w:rsidRPr="00F941AD">
              <w:rPr>
                <w:rFonts w:ascii="Times New Roman" w:eastAsia="Times New Roman" w:hAnsi="Times New Roman" w:cs="Times New Roman"/>
                <w:smallCaps/>
                <w:sz w:val="24"/>
                <w:szCs w:val="20"/>
                <w:lang w:eastAsia="sl-SI"/>
              </w:rPr>
              <w:t>Tabor 21, 3304 Tabor</w:t>
            </w:r>
          </w:p>
          <w:p w:rsidR="00F941AD" w:rsidRPr="00F941AD" w:rsidRDefault="00F941AD" w:rsidP="00F941AD">
            <w:pPr>
              <w:tabs>
                <w:tab w:val="left" w:pos="-1276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sl-SI"/>
              </w:rPr>
            </w:pPr>
            <w:r w:rsidRPr="00F941AD">
              <w:rPr>
                <w:rFonts w:ascii="Times New Roman" w:eastAsia="Times New Roman" w:hAnsi="Times New Roman" w:cs="Times New Roman"/>
                <w:smallCaps/>
                <w:sz w:val="24"/>
                <w:szCs w:val="20"/>
                <w:lang w:eastAsia="sl-SI"/>
              </w:rPr>
              <w:t>Tel.: 03 705 70 80 fax.: 03 705 70 86   E-pošta:</w:t>
            </w:r>
            <w:r w:rsidRPr="00F941AD">
              <w:rPr>
                <w:rFonts w:ascii="Times New Roman" w:eastAsia="Times New Roman" w:hAnsi="Times New Roman" w:cs="Times New Roman"/>
                <w:sz w:val="24"/>
                <w:szCs w:val="20"/>
                <w:lang w:eastAsia="sl-SI"/>
              </w:rPr>
              <w:t xml:space="preserve"> info@obcina-tabor.si</w:t>
            </w:r>
          </w:p>
        </w:tc>
      </w:tr>
    </w:tbl>
    <w:p w:rsidR="00F941AD" w:rsidRDefault="00F941AD" w:rsidP="006A19FB">
      <w:pPr>
        <w:spacing w:after="0" w:line="240" w:lineRule="auto"/>
        <w:ind w:left="3545" w:firstLine="709"/>
        <w:jc w:val="right"/>
        <w:rPr>
          <w:rFonts w:ascii="Tahoma" w:eastAsia="Calibri" w:hAnsi="Tahoma" w:cs="Tahoma"/>
          <w:b/>
          <w:bCs/>
        </w:rPr>
      </w:pPr>
    </w:p>
    <w:p w:rsidR="00F941AD" w:rsidRDefault="00F941AD" w:rsidP="006A19FB">
      <w:pPr>
        <w:spacing w:after="0" w:line="240" w:lineRule="auto"/>
        <w:ind w:left="3545" w:firstLine="709"/>
        <w:jc w:val="right"/>
        <w:rPr>
          <w:rFonts w:ascii="Tahoma" w:eastAsia="Calibri" w:hAnsi="Tahoma" w:cs="Tahoma"/>
          <w:b/>
          <w:bCs/>
        </w:rPr>
      </w:pPr>
    </w:p>
    <w:p w:rsidR="004C4FFC" w:rsidRPr="004C4FFC" w:rsidRDefault="007515D2" w:rsidP="006A19FB">
      <w:pPr>
        <w:spacing w:after="0" w:line="240" w:lineRule="auto"/>
        <w:ind w:left="3545" w:firstLine="709"/>
        <w:jc w:val="right"/>
        <w:rPr>
          <w:rFonts w:ascii="Tahoma" w:eastAsia="Calibri" w:hAnsi="Tahoma" w:cs="Tahoma"/>
          <w:b/>
          <w:bCs/>
        </w:rPr>
      </w:pPr>
      <w:r>
        <w:rPr>
          <w:rFonts w:ascii="Tahoma" w:eastAsia="Calibri" w:hAnsi="Tahoma" w:cs="Tahoma"/>
          <w:b/>
          <w:bCs/>
        </w:rPr>
        <w:t>PRILOGA 1</w:t>
      </w:r>
    </w:p>
    <w:p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  <w:b/>
        </w:rPr>
      </w:pPr>
    </w:p>
    <w:p w:rsidR="004C4FFC" w:rsidRPr="004C4FFC" w:rsidRDefault="004C4FFC" w:rsidP="004C4FFC">
      <w:pPr>
        <w:spacing w:after="0" w:line="240" w:lineRule="auto"/>
        <w:jc w:val="center"/>
        <w:rPr>
          <w:rFonts w:ascii="Tahoma" w:eastAsia="Calibri" w:hAnsi="Tahoma" w:cs="Tahoma"/>
          <w:b/>
        </w:rPr>
      </w:pPr>
    </w:p>
    <w:p w:rsidR="004C4FFC" w:rsidRPr="004C4FFC" w:rsidRDefault="004C4FFC" w:rsidP="004C4FFC">
      <w:pPr>
        <w:spacing w:after="0" w:line="240" w:lineRule="auto"/>
        <w:jc w:val="center"/>
        <w:rPr>
          <w:rFonts w:ascii="Tahoma" w:eastAsia="Calibri" w:hAnsi="Tahoma" w:cs="Tahoma"/>
          <w:b/>
        </w:rPr>
      </w:pPr>
    </w:p>
    <w:p w:rsidR="004C4FFC" w:rsidRPr="004C4FFC" w:rsidRDefault="004C4FFC" w:rsidP="004C4FFC">
      <w:pPr>
        <w:spacing w:after="0" w:line="240" w:lineRule="auto"/>
        <w:jc w:val="center"/>
        <w:rPr>
          <w:rFonts w:ascii="Tahoma" w:eastAsia="Calibri" w:hAnsi="Tahoma" w:cs="Tahoma"/>
          <w:b/>
        </w:rPr>
      </w:pPr>
      <w:r w:rsidRPr="004C4FFC">
        <w:rPr>
          <w:rFonts w:ascii="Tahoma" w:eastAsia="Calibri" w:hAnsi="Tahoma" w:cs="Tahoma"/>
          <w:b/>
        </w:rPr>
        <w:t>ZBIR DOKUMENTOV</w:t>
      </w:r>
    </w:p>
    <w:p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  <w:b/>
        </w:rPr>
      </w:pPr>
    </w:p>
    <w:p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  <w:b/>
        </w:rPr>
      </w:pPr>
    </w:p>
    <w:p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  <w:bCs/>
        </w:rPr>
      </w:pPr>
    </w:p>
    <w:p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</w:rPr>
      </w:pPr>
      <w:r w:rsidRPr="004C4FFC">
        <w:rPr>
          <w:rFonts w:ascii="Tahoma" w:eastAsia="Calibri" w:hAnsi="Tahoma" w:cs="Tahoma"/>
          <w:bCs/>
        </w:rPr>
        <w:t>Na podlagi razpisne dokumentacije javne</w:t>
      </w:r>
      <w:r w:rsidR="007515D2">
        <w:rPr>
          <w:rFonts w:ascii="Tahoma" w:eastAsia="Calibri" w:hAnsi="Tahoma" w:cs="Tahoma"/>
          <w:bCs/>
        </w:rPr>
        <w:t xml:space="preserve"> dražbe</w:t>
      </w:r>
      <w:r w:rsidRPr="004C4FFC">
        <w:rPr>
          <w:rFonts w:ascii="Tahoma" w:eastAsia="Calibri" w:hAnsi="Tahoma" w:cs="Tahoma"/>
          <w:bCs/>
        </w:rPr>
        <w:t xml:space="preserve"> za prodajo </w:t>
      </w:r>
      <w:r w:rsidRPr="004C4FFC">
        <w:rPr>
          <w:rFonts w:ascii="Tahoma" w:eastAsia="Calibri" w:hAnsi="Tahoma" w:cs="Tahoma"/>
        </w:rPr>
        <w:t>nepremičnin</w:t>
      </w:r>
      <w:r w:rsidR="00F941AD">
        <w:rPr>
          <w:rFonts w:ascii="Tahoma" w:eastAsia="Calibri" w:hAnsi="Tahoma" w:cs="Tahoma"/>
        </w:rPr>
        <w:t>e</w:t>
      </w:r>
      <w:r w:rsidRPr="004C4FFC">
        <w:rPr>
          <w:rFonts w:ascii="Tahoma" w:eastAsia="Calibri" w:hAnsi="Tahoma" w:cs="Tahoma"/>
        </w:rPr>
        <w:t xml:space="preserve"> </w:t>
      </w:r>
      <w:r w:rsidR="007515D2">
        <w:rPr>
          <w:rFonts w:ascii="Tahoma" w:eastAsia="Calibri" w:hAnsi="Tahoma" w:cs="Tahoma"/>
        </w:rPr>
        <w:t>št. parc. 1319/21</w:t>
      </w:r>
      <w:r w:rsidR="00F941AD">
        <w:rPr>
          <w:rFonts w:ascii="Tahoma" w:eastAsia="Calibri" w:hAnsi="Tahoma" w:cs="Tahoma"/>
        </w:rPr>
        <w:t>, k. o. 1009 – Ojstriška vas,</w:t>
      </w:r>
      <w:r w:rsidRPr="004C4FFC">
        <w:rPr>
          <w:rFonts w:ascii="Tahoma" w:eastAsia="Calibri" w:hAnsi="Tahoma" w:cs="Tahoma"/>
        </w:rPr>
        <w:t xml:space="preserve"> št. </w:t>
      </w:r>
      <w:r w:rsidR="007515D2">
        <w:rPr>
          <w:rFonts w:ascii="Tahoma" w:eastAsia="Calibri" w:hAnsi="Tahoma" w:cs="Tahoma"/>
        </w:rPr>
        <w:t xml:space="preserve">478-1/2021-2 </w:t>
      </w:r>
      <w:r w:rsidRPr="004C4FFC">
        <w:rPr>
          <w:rFonts w:ascii="Tahoma" w:eastAsia="Calibri" w:hAnsi="Tahoma" w:cs="Tahoma"/>
        </w:rPr>
        <w:t xml:space="preserve">z dne </w:t>
      </w:r>
      <w:r w:rsidR="007515D2">
        <w:rPr>
          <w:rFonts w:ascii="Tahoma" w:eastAsia="Calibri" w:hAnsi="Tahoma" w:cs="Tahoma"/>
        </w:rPr>
        <w:t>27. 1. 2021</w:t>
      </w:r>
      <w:r w:rsidR="00F941AD">
        <w:rPr>
          <w:rFonts w:ascii="Tahoma" w:eastAsia="Calibri" w:hAnsi="Tahoma" w:cs="Tahoma"/>
        </w:rPr>
        <w:t xml:space="preserve"> </w:t>
      </w:r>
      <w:r w:rsidRPr="004C4FFC">
        <w:rPr>
          <w:rFonts w:ascii="Tahoma" w:eastAsia="Calibri" w:hAnsi="Tahoma" w:cs="Tahoma"/>
        </w:rPr>
        <w:t>vam kot ponudnik k ponudbi za nakup nepremičnin prilagam naslednje:</w:t>
      </w:r>
    </w:p>
    <w:p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</w:rPr>
      </w:pPr>
    </w:p>
    <w:p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  <w:b/>
          <w:bCs/>
        </w:rPr>
      </w:pPr>
    </w:p>
    <w:p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  <w:b/>
          <w:bCs/>
        </w:rPr>
      </w:pPr>
    </w:p>
    <w:p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  <w:b/>
          <w:bCs/>
        </w:rPr>
      </w:pPr>
      <w:r w:rsidRPr="004C4FFC">
        <w:rPr>
          <w:rFonts w:ascii="Tahoma" w:eastAsia="Calibri" w:hAnsi="Tahoma" w:cs="Tahoma"/>
          <w:b/>
          <w:bCs/>
        </w:rPr>
        <w:t>FIZIČNE OSEBE</w:t>
      </w:r>
    </w:p>
    <w:p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  <w:b/>
          <w:bCs/>
        </w:rPr>
      </w:pPr>
    </w:p>
    <w:p w:rsidR="004C4FFC" w:rsidRPr="004C4FFC" w:rsidRDefault="00ED4A94" w:rsidP="004C4FFC">
      <w:pPr>
        <w:spacing w:after="0" w:line="240" w:lineRule="auto"/>
        <w:rPr>
          <w:rFonts w:ascii="Tahoma" w:eastAsia="Calibri" w:hAnsi="Tahoma" w:cs="Tahoma"/>
          <w:sz w:val="20"/>
          <w:szCs w:val="20"/>
        </w:rPr>
      </w:pPr>
      <w:sdt>
        <w:sdtPr>
          <w:rPr>
            <w:rFonts w:ascii="Tahoma" w:eastAsia="Calibri" w:hAnsi="Tahoma" w:cs="Tahoma"/>
          </w:rPr>
          <w:id w:val="-77759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41AD">
            <w:rPr>
              <w:rFonts w:ascii="MS Gothic" w:eastAsia="MS Gothic" w:hAnsi="MS Gothic" w:cs="Tahoma" w:hint="eastAsia"/>
            </w:rPr>
            <w:t>☐</w:t>
          </w:r>
        </w:sdtContent>
      </w:sdt>
      <w:r w:rsidR="004C4FFC" w:rsidRPr="004C4FFC">
        <w:rPr>
          <w:rFonts w:ascii="Tahoma" w:eastAsia="Calibri" w:hAnsi="Tahoma" w:cs="Tahoma"/>
        </w:rPr>
        <w:t xml:space="preserve"> </w:t>
      </w:r>
      <w:bookmarkStart w:id="0" w:name="_Hlk6313767"/>
      <w:r w:rsidR="004C4FFC" w:rsidRPr="004C4FFC">
        <w:rPr>
          <w:rFonts w:ascii="Tahoma" w:eastAsia="Calibri" w:hAnsi="Tahoma" w:cs="Tahoma"/>
        </w:rPr>
        <w:t>zavezujočo pisno ponudbo z izjavo o sprejemanju pogojev javnega zbiranja ponudb (</w:t>
      </w:r>
      <w:r w:rsidR="007515D2">
        <w:rPr>
          <w:rFonts w:ascii="Tahoma" w:eastAsia="Calibri" w:hAnsi="Tahoma" w:cs="Tahoma"/>
          <w:sz w:val="20"/>
          <w:szCs w:val="20"/>
        </w:rPr>
        <w:t>PRILOGA 2</w:t>
      </w:r>
      <w:r w:rsidR="004C4FFC" w:rsidRPr="004C4FFC">
        <w:rPr>
          <w:rFonts w:ascii="Tahoma" w:eastAsia="Calibri" w:hAnsi="Tahoma" w:cs="Tahoma"/>
          <w:sz w:val="20"/>
          <w:szCs w:val="20"/>
        </w:rPr>
        <w:t xml:space="preserve">) </w:t>
      </w:r>
    </w:p>
    <w:p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</w:rPr>
      </w:pPr>
    </w:p>
    <w:p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</w:rPr>
      </w:pPr>
    </w:p>
    <w:p w:rsidR="004C4FFC" w:rsidRPr="004C4FFC" w:rsidRDefault="00ED4A94" w:rsidP="004C4FFC">
      <w:pPr>
        <w:spacing w:after="0" w:line="240" w:lineRule="auto"/>
        <w:rPr>
          <w:rFonts w:ascii="Tahoma" w:eastAsia="Calibri" w:hAnsi="Tahoma" w:cs="Tahoma"/>
        </w:rPr>
      </w:pPr>
      <w:sdt>
        <w:sdtPr>
          <w:rPr>
            <w:rFonts w:ascii="Tahoma" w:eastAsia="Calibri" w:hAnsi="Tahoma" w:cs="Tahoma"/>
          </w:rPr>
          <w:id w:val="1091353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41AD">
            <w:rPr>
              <w:rFonts w:ascii="MS Gothic" w:eastAsia="MS Gothic" w:hAnsi="MS Gothic" w:cs="Tahoma" w:hint="eastAsia"/>
            </w:rPr>
            <w:t>☐</w:t>
          </w:r>
        </w:sdtContent>
      </w:sdt>
      <w:r w:rsidR="004C4FFC" w:rsidRPr="004C4FFC">
        <w:rPr>
          <w:rFonts w:ascii="Tahoma" w:eastAsia="Calibri" w:hAnsi="Tahoma" w:cs="Tahoma"/>
        </w:rPr>
        <w:t xml:space="preserve"> potrdilo o plačani varščini</w:t>
      </w:r>
    </w:p>
    <w:bookmarkEnd w:id="0"/>
    <w:p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</w:rPr>
      </w:pPr>
    </w:p>
    <w:p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</w:rPr>
      </w:pPr>
    </w:p>
    <w:p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  <w:b/>
          <w:bCs/>
        </w:rPr>
      </w:pPr>
    </w:p>
    <w:p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  <w:b/>
          <w:bCs/>
        </w:rPr>
      </w:pPr>
      <w:r w:rsidRPr="004C4FFC">
        <w:rPr>
          <w:rFonts w:ascii="Tahoma" w:eastAsia="Calibri" w:hAnsi="Tahoma" w:cs="Tahoma"/>
          <w:b/>
          <w:bCs/>
        </w:rPr>
        <w:t>PRAVNE OSEBE</w:t>
      </w:r>
    </w:p>
    <w:p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</w:rPr>
      </w:pPr>
    </w:p>
    <w:p w:rsidR="004C4FFC" w:rsidRPr="004C4FFC" w:rsidRDefault="00ED4A94" w:rsidP="004C4FFC">
      <w:pPr>
        <w:spacing w:after="0" w:line="240" w:lineRule="auto"/>
        <w:rPr>
          <w:rFonts w:ascii="Tahoma" w:eastAsia="Calibri" w:hAnsi="Tahoma" w:cs="Tahoma"/>
        </w:rPr>
      </w:pPr>
      <w:sdt>
        <w:sdtPr>
          <w:rPr>
            <w:rFonts w:ascii="Tahoma" w:eastAsia="Calibri" w:hAnsi="Tahoma" w:cs="Tahoma"/>
          </w:rPr>
          <w:id w:val="244689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53A3">
            <w:rPr>
              <w:rFonts w:ascii="MS Gothic" w:eastAsia="MS Gothic" w:hAnsi="MS Gothic" w:cs="Tahoma" w:hint="eastAsia"/>
            </w:rPr>
            <w:t>☐</w:t>
          </w:r>
        </w:sdtContent>
      </w:sdt>
      <w:r w:rsidR="004C4FFC" w:rsidRPr="004C4FFC">
        <w:rPr>
          <w:rFonts w:ascii="Tahoma" w:eastAsia="Calibri" w:hAnsi="Tahoma" w:cs="Tahoma"/>
        </w:rPr>
        <w:t xml:space="preserve"> zavezujočo pisno ponudbo z izjavo o sprejemanju pogojev javnega zbiranja ponudb </w:t>
      </w:r>
      <w:r w:rsidR="007515D2">
        <w:rPr>
          <w:rFonts w:ascii="Tahoma" w:eastAsia="Calibri" w:hAnsi="Tahoma" w:cs="Tahoma"/>
          <w:sz w:val="20"/>
          <w:szCs w:val="20"/>
        </w:rPr>
        <w:t>(PRILOGA 2</w:t>
      </w:r>
      <w:bookmarkStart w:id="1" w:name="_GoBack"/>
      <w:bookmarkEnd w:id="1"/>
      <w:r w:rsidR="004C4FFC" w:rsidRPr="004C4FFC">
        <w:rPr>
          <w:rFonts w:ascii="Tahoma" w:eastAsia="Calibri" w:hAnsi="Tahoma" w:cs="Tahoma"/>
          <w:sz w:val="20"/>
          <w:szCs w:val="20"/>
        </w:rPr>
        <w:t>)</w:t>
      </w:r>
      <w:r w:rsidR="004C4FFC" w:rsidRPr="004C4FFC">
        <w:rPr>
          <w:rFonts w:ascii="Tahoma" w:eastAsia="Calibri" w:hAnsi="Tahoma" w:cs="Tahoma"/>
        </w:rPr>
        <w:t xml:space="preserve"> </w:t>
      </w:r>
    </w:p>
    <w:p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</w:rPr>
      </w:pPr>
    </w:p>
    <w:p w:rsidR="004C4FFC" w:rsidRPr="004C4FFC" w:rsidRDefault="00ED4A94" w:rsidP="004C4FFC">
      <w:pPr>
        <w:spacing w:after="0" w:line="240" w:lineRule="auto"/>
        <w:rPr>
          <w:rFonts w:ascii="Tahoma" w:eastAsia="Calibri" w:hAnsi="Tahoma" w:cs="Tahoma"/>
        </w:rPr>
      </w:pPr>
      <w:sdt>
        <w:sdtPr>
          <w:rPr>
            <w:rFonts w:ascii="Tahoma" w:eastAsia="MS Gothic" w:hAnsi="Tahoma" w:cs="Tahoma"/>
          </w:rPr>
          <w:id w:val="-1341001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53A3">
            <w:rPr>
              <w:rFonts w:ascii="MS Gothic" w:eastAsia="MS Gothic" w:hAnsi="MS Gothic" w:cs="Tahoma" w:hint="eastAsia"/>
            </w:rPr>
            <w:t>☐</w:t>
          </w:r>
        </w:sdtContent>
      </w:sdt>
      <w:r w:rsidR="004C4FFC" w:rsidRPr="004C4FFC">
        <w:rPr>
          <w:rFonts w:ascii="Tahoma" w:eastAsia="MS Gothic" w:hAnsi="Tahoma" w:cs="Tahoma"/>
        </w:rPr>
        <w:t xml:space="preserve"> potrd</w:t>
      </w:r>
      <w:r w:rsidR="004C4FFC" w:rsidRPr="004C4FFC">
        <w:rPr>
          <w:rFonts w:ascii="Tahoma" w:eastAsia="Calibri" w:hAnsi="Tahoma" w:cs="Tahoma"/>
        </w:rPr>
        <w:t>ilo o plačani varščini</w:t>
      </w:r>
    </w:p>
    <w:p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</w:rPr>
      </w:pPr>
    </w:p>
    <w:p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</w:rPr>
      </w:pPr>
    </w:p>
    <w:p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</w:rPr>
      </w:pPr>
    </w:p>
    <w:p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</w:rPr>
      </w:pPr>
    </w:p>
    <w:p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</w:rPr>
      </w:pPr>
    </w:p>
    <w:p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</w:rPr>
      </w:pPr>
    </w:p>
    <w:p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</w:rPr>
      </w:pPr>
    </w:p>
    <w:p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</w:rPr>
      </w:pPr>
    </w:p>
    <w:p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</w:rPr>
      </w:pPr>
    </w:p>
    <w:p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</w:rPr>
      </w:pPr>
    </w:p>
    <w:p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</w:rPr>
      </w:pPr>
    </w:p>
    <w:p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</w:rPr>
      </w:pPr>
      <w:r w:rsidRPr="004C4FFC">
        <w:rPr>
          <w:rFonts w:ascii="Tahoma" w:eastAsia="Calibri" w:hAnsi="Tahoma" w:cs="Tahoma"/>
        </w:rPr>
        <w:t>Kraj in datum: ______________________</w:t>
      </w:r>
      <w:r w:rsidRPr="004C4FFC">
        <w:rPr>
          <w:rFonts w:ascii="Tahoma" w:eastAsia="Calibri" w:hAnsi="Tahoma" w:cs="Tahoma"/>
        </w:rPr>
        <w:tab/>
      </w:r>
      <w:r w:rsidRPr="004C4FFC">
        <w:rPr>
          <w:rFonts w:ascii="Tahoma" w:eastAsia="Calibri" w:hAnsi="Tahoma" w:cs="Tahoma"/>
        </w:rPr>
        <w:tab/>
        <w:t>Ponudnik: __________________________</w:t>
      </w:r>
      <w:r w:rsidRPr="004C4FFC">
        <w:rPr>
          <w:rFonts w:ascii="Tahoma" w:eastAsia="Calibri" w:hAnsi="Tahoma" w:cs="Tahoma"/>
        </w:rPr>
        <w:tab/>
      </w:r>
      <w:r w:rsidRPr="004C4FFC">
        <w:rPr>
          <w:rFonts w:ascii="Tahoma" w:eastAsia="Calibri" w:hAnsi="Tahoma" w:cs="Tahoma"/>
        </w:rPr>
        <w:tab/>
        <w:t xml:space="preserve">              </w:t>
      </w:r>
      <w:r w:rsidRPr="004C4FFC">
        <w:rPr>
          <w:rFonts w:ascii="Tahoma" w:eastAsia="Calibri" w:hAnsi="Tahoma" w:cs="Tahoma"/>
        </w:rPr>
        <w:tab/>
      </w:r>
      <w:r w:rsidRPr="004C4FFC">
        <w:rPr>
          <w:rFonts w:ascii="Tahoma" w:eastAsia="Calibri" w:hAnsi="Tahoma" w:cs="Tahoma"/>
        </w:rPr>
        <w:tab/>
      </w:r>
      <w:r w:rsidRPr="004C4FFC">
        <w:rPr>
          <w:rFonts w:ascii="Tahoma" w:eastAsia="Calibri" w:hAnsi="Tahoma" w:cs="Tahoma"/>
        </w:rPr>
        <w:tab/>
      </w:r>
      <w:r w:rsidRPr="004C4FFC">
        <w:rPr>
          <w:rFonts w:ascii="Tahoma" w:eastAsia="Calibri" w:hAnsi="Tahoma" w:cs="Tahoma"/>
        </w:rPr>
        <w:tab/>
      </w:r>
      <w:r w:rsidRPr="004C4FFC">
        <w:rPr>
          <w:rFonts w:ascii="Tahoma" w:eastAsia="Calibri" w:hAnsi="Tahoma" w:cs="Tahoma"/>
        </w:rPr>
        <w:tab/>
      </w:r>
      <w:r w:rsidRPr="004C4FFC">
        <w:rPr>
          <w:rFonts w:ascii="Tahoma" w:eastAsia="Calibri" w:hAnsi="Tahoma" w:cs="Tahoma"/>
        </w:rPr>
        <w:tab/>
      </w:r>
      <w:r w:rsidRPr="004C4FFC">
        <w:rPr>
          <w:rFonts w:ascii="Tahoma" w:eastAsia="Calibri" w:hAnsi="Tahoma" w:cs="Tahoma"/>
        </w:rPr>
        <w:tab/>
        <w:t>(podpis ponudnika)</w:t>
      </w:r>
      <w:r w:rsidRPr="004C4FFC">
        <w:rPr>
          <w:rFonts w:ascii="Tahoma" w:eastAsia="Calibri" w:hAnsi="Tahoma" w:cs="Tahoma"/>
        </w:rPr>
        <w:tab/>
      </w:r>
    </w:p>
    <w:p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</w:rPr>
      </w:pPr>
    </w:p>
    <w:p w:rsidR="001C2D57" w:rsidRPr="004C4FFC" w:rsidRDefault="001C2D57" w:rsidP="004C4FFC"/>
    <w:sectPr w:rsidR="001C2D57" w:rsidRPr="004C4FFC" w:rsidSect="00BC573D">
      <w:footerReference w:type="default" r:id="rId10"/>
      <w:footerReference w:type="first" r:id="rId11"/>
      <w:pgSz w:w="11906" w:h="16838" w:code="9"/>
      <w:pgMar w:top="1134" w:right="1134" w:bottom="1134" w:left="1134" w:header="3402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A94" w:rsidRDefault="00ED4A94" w:rsidP="00807BB0">
      <w:pPr>
        <w:spacing w:after="0" w:line="240" w:lineRule="auto"/>
      </w:pPr>
      <w:r>
        <w:separator/>
      </w:r>
    </w:p>
  </w:endnote>
  <w:endnote w:type="continuationSeparator" w:id="0">
    <w:p w:rsidR="00ED4A94" w:rsidRDefault="00ED4A94" w:rsidP="00807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kChampa">
    <w:altName w:val="Microsoft Sans Serif"/>
    <w:charset w:val="00"/>
    <w:family w:val="swiss"/>
    <w:pitch w:val="variable"/>
    <w:sig w:usb0="03000003" w:usb1="00000000" w:usb2="00000000" w:usb3="00000000" w:csb0="0001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5895027"/>
      <w:docPartObj>
        <w:docPartGallery w:val="Page Numbers (Bottom of Page)"/>
        <w:docPartUnique/>
      </w:docPartObj>
    </w:sdtPr>
    <w:sdtEndPr/>
    <w:sdtContent>
      <w:sdt>
        <w:sdtPr>
          <w:id w:val="-1730690151"/>
          <w:docPartObj>
            <w:docPartGallery w:val="Page Numbers (Top of Page)"/>
            <w:docPartUnique/>
          </w:docPartObj>
        </w:sdtPr>
        <w:sdtEndPr/>
        <w:sdtContent>
          <w:p w:rsidR="001B5D80" w:rsidRDefault="001B5D80">
            <w:pPr>
              <w:pStyle w:val="Noga"/>
              <w:jc w:val="right"/>
            </w:pPr>
            <w:r w:rsidRPr="001B5D8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begin"/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instrText>PAGE</w:instrTex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separate"/>
            </w:r>
            <w:r w:rsidR="009E20B1">
              <w:rPr>
                <w:rFonts w:ascii="Tahoma" w:hAnsi="Tahoma" w:cs="Tahoma"/>
                <w:bCs/>
                <w:noProof/>
                <w:sz w:val="18"/>
                <w:szCs w:val="18"/>
              </w:rPr>
              <w:t>2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end"/>
            </w:r>
            <w:r w:rsidRPr="001B5D80">
              <w:rPr>
                <w:rFonts w:ascii="Tahoma" w:hAnsi="Tahoma" w:cs="Tahoma"/>
                <w:sz w:val="18"/>
                <w:szCs w:val="18"/>
              </w:rPr>
              <w:t xml:space="preserve"> / 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begin"/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instrText>NUMPAGES</w:instrTex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separate"/>
            </w:r>
            <w:r w:rsidR="009E20B1">
              <w:rPr>
                <w:rFonts w:ascii="Tahoma" w:hAnsi="Tahoma" w:cs="Tahoma"/>
                <w:bCs/>
                <w:noProof/>
                <w:sz w:val="18"/>
                <w:szCs w:val="18"/>
              </w:rPr>
              <w:t>2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D613EA" w:rsidRDefault="00D613E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7637381"/>
      <w:docPartObj>
        <w:docPartGallery w:val="Page Numbers (Top of Page)"/>
        <w:docPartUnique/>
      </w:docPartObj>
    </w:sdtPr>
    <w:sdtEndPr/>
    <w:sdtContent>
      <w:p w:rsidR="001C2D57" w:rsidRDefault="001C2D57" w:rsidP="001C2D57">
        <w:pPr>
          <w:pStyle w:val="Noga"/>
          <w:jc w:val="right"/>
        </w:pPr>
        <w:r w:rsidRPr="001B5D80">
          <w:rPr>
            <w:rFonts w:ascii="Tahoma" w:hAnsi="Tahoma" w:cs="Tahoma"/>
            <w:sz w:val="18"/>
            <w:szCs w:val="18"/>
          </w:rPr>
          <w:t xml:space="preserve"> 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begin"/>
        </w:r>
        <w:r w:rsidRPr="001B5D80">
          <w:rPr>
            <w:rFonts w:ascii="Tahoma" w:hAnsi="Tahoma" w:cs="Tahoma"/>
            <w:bCs/>
            <w:sz w:val="18"/>
            <w:szCs w:val="18"/>
          </w:rPr>
          <w:instrText>PAGE</w:instrTex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separate"/>
        </w:r>
        <w:r w:rsidR="00ED4A94">
          <w:rPr>
            <w:rFonts w:ascii="Tahoma" w:hAnsi="Tahoma" w:cs="Tahoma"/>
            <w:bCs/>
            <w:noProof/>
            <w:sz w:val="18"/>
            <w:szCs w:val="18"/>
          </w:rPr>
          <w:t>1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end"/>
        </w:r>
        <w:r w:rsidRPr="001B5D80">
          <w:rPr>
            <w:rFonts w:ascii="Tahoma" w:hAnsi="Tahoma" w:cs="Tahoma"/>
            <w:sz w:val="18"/>
            <w:szCs w:val="18"/>
          </w:rPr>
          <w:t xml:space="preserve"> / 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begin"/>
        </w:r>
        <w:r w:rsidRPr="001B5D80">
          <w:rPr>
            <w:rFonts w:ascii="Tahoma" w:hAnsi="Tahoma" w:cs="Tahoma"/>
            <w:bCs/>
            <w:sz w:val="18"/>
            <w:szCs w:val="18"/>
          </w:rPr>
          <w:instrText>NUMPAGES</w:instrTex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separate"/>
        </w:r>
        <w:r w:rsidR="00ED4A94">
          <w:rPr>
            <w:rFonts w:ascii="Tahoma" w:hAnsi="Tahoma" w:cs="Tahoma"/>
            <w:bCs/>
            <w:noProof/>
            <w:sz w:val="18"/>
            <w:szCs w:val="18"/>
          </w:rPr>
          <w:t>1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end"/>
        </w:r>
      </w:p>
    </w:sdtContent>
  </w:sdt>
  <w:p w:rsidR="001C2D57" w:rsidRDefault="001C2D5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A94" w:rsidRDefault="00ED4A94" w:rsidP="00807BB0">
      <w:pPr>
        <w:spacing w:after="0" w:line="240" w:lineRule="auto"/>
      </w:pPr>
      <w:r>
        <w:separator/>
      </w:r>
    </w:p>
  </w:footnote>
  <w:footnote w:type="continuationSeparator" w:id="0">
    <w:p w:rsidR="00ED4A94" w:rsidRDefault="00ED4A94" w:rsidP="00807B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845F9"/>
    <w:multiLevelType w:val="hybridMultilevel"/>
    <w:tmpl w:val="ADFE70C2"/>
    <w:lvl w:ilvl="0" w:tplc="D05AB30E">
      <w:start w:val="1"/>
      <w:numFmt w:val="decimal"/>
      <w:lvlText w:val="%1."/>
      <w:lvlJc w:val="left"/>
      <w:pPr>
        <w:ind w:left="709" w:hanging="42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1F2410"/>
    <w:multiLevelType w:val="hybridMultilevel"/>
    <w:tmpl w:val="90EAED3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63C65"/>
    <w:multiLevelType w:val="hybridMultilevel"/>
    <w:tmpl w:val="AFB40E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CB5800"/>
    <w:multiLevelType w:val="hybridMultilevel"/>
    <w:tmpl w:val="90AA47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B37600"/>
    <w:multiLevelType w:val="hybridMultilevel"/>
    <w:tmpl w:val="5374F61C"/>
    <w:lvl w:ilvl="0" w:tplc="5A1A0C2E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B6CAF"/>
    <w:multiLevelType w:val="hybridMultilevel"/>
    <w:tmpl w:val="833644F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BB0"/>
    <w:rsid w:val="000B7364"/>
    <w:rsid w:val="0010179C"/>
    <w:rsid w:val="001117C5"/>
    <w:rsid w:val="00114B42"/>
    <w:rsid w:val="001253A3"/>
    <w:rsid w:val="001B5D80"/>
    <w:rsid w:val="001C2D57"/>
    <w:rsid w:val="0020282E"/>
    <w:rsid w:val="003216E8"/>
    <w:rsid w:val="003241C7"/>
    <w:rsid w:val="0035185F"/>
    <w:rsid w:val="003B496F"/>
    <w:rsid w:val="00495276"/>
    <w:rsid w:val="004C4FFC"/>
    <w:rsid w:val="004D50F6"/>
    <w:rsid w:val="00581BCD"/>
    <w:rsid w:val="006A19FB"/>
    <w:rsid w:val="007515D2"/>
    <w:rsid w:val="00807BB0"/>
    <w:rsid w:val="00941210"/>
    <w:rsid w:val="009E20B1"/>
    <w:rsid w:val="00AD185A"/>
    <w:rsid w:val="00AF7D0D"/>
    <w:rsid w:val="00BC573D"/>
    <w:rsid w:val="00C4100D"/>
    <w:rsid w:val="00C47A6F"/>
    <w:rsid w:val="00C8226B"/>
    <w:rsid w:val="00CE12CB"/>
    <w:rsid w:val="00D613EA"/>
    <w:rsid w:val="00DA0DA6"/>
    <w:rsid w:val="00E35520"/>
    <w:rsid w:val="00E40302"/>
    <w:rsid w:val="00E5721C"/>
    <w:rsid w:val="00EA2C7C"/>
    <w:rsid w:val="00EB5E47"/>
    <w:rsid w:val="00ED4A94"/>
    <w:rsid w:val="00EF26F2"/>
    <w:rsid w:val="00F941AD"/>
    <w:rsid w:val="00FB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FCEBC6"/>
  <w15:chartTrackingRefBased/>
  <w15:docId w15:val="{FB5BF05E-2836-4114-B287-29A54714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E20B1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07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07BB0"/>
  </w:style>
  <w:style w:type="paragraph" w:styleId="Noga">
    <w:name w:val="footer"/>
    <w:basedOn w:val="Navaden"/>
    <w:link w:val="NogaZnak"/>
    <w:uiPriority w:val="99"/>
    <w:unhideWhenUsed/>
    <w:rsid w:val="00807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07BB0"/>
  </w:style>
  <w:style w:type="paragraph" w:customStyle="1" w:styleId="BasicParagraph">
    <w:name w:val="[Basic Paragraph]"/>
    <w:basedOn w:val="Navaden"/>
    <w:uiPriority w:val="99"/>
    <w:rsid w:val="00807BB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07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07B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A066335-2ABD-4C46-8B38-53764DC37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minibig</dc:creator>
  <cp:keywords/>
  <dc:description/>
  <cp:lastModifiedBy>Uporabnik sistema Windows</cp:lastModifiedBy>
  <cp:revision>11</cp:revision>
  <cp:lastPrinted>2016-05-09T07:32:00Z</cp:lastPrinted>
  <dcterms:created xsi:type="dcterms:W3CDTF">2020-05-26T12:52:00Z</dcterms:created>
  <dcterms:modified xsi:type="dcterms:W3CDTF">2021-01-27T13:57:00Z</dcterms:modified>
</cp:coreProperties>
</file>